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E" w:rsidRDefault="0069098E" w:rsidP="0069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§22.Основные части гидросферы и Мирового океана</w:t>
      </w:r>
    </w:p>
    <w:p w:rsidR="006A71E5" w:rsidRPr="0069098E" w:rsidRDefault="0069098E" w:rsidP="0069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>1.</w:t>
      </w:r>
      <w:r w:rsidR="006A71E5" w:rsidRPr="0069098E">
        <w:rPr>
          <w:rFonts w:ascii="Times New Roman" w:hAnsi="Times New Roman" w:cs="Times New Roman"/>
          <w:sz w:val="28"/>
          <w:szCs w:val="28"/>
        </w:rPr>
        <w:t xml:space="preserve">Выберите правильный ответ: </w:t>
      </w:r>
    </w:p>
    <w:p w:rsidR="0069098E" w:rsidRDefault="006A71E5" w:rsidP="00690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 xml:space="preserve">Самым глубоким является океан: 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50D43" w:rsidRPr="0069098E">
        <w:rPr>
          <w:rFonts w:ascii="Times New Roman" w:hAnsi="Times New Roman" w:cs="Times New Roman"/>
          <w:i/>
          <w:sz w:val="28"/>
          <w:szCs w:val="28"/>
        </w:rPr>
        <w:t>Северный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 Ледовитый, </w:t>
      </w:r>
      <w:r w:rsidR="0069098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6A71E5" w:rsidRPr="0069098E" w:rsidRDefault="006A71E5" w:rsidP="00690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i/>
          <w:sz w:val="28"/>
          <w:szCs w:val="28"/>
        </w:rPr>
        <w:t>2) Атлантический, 3) Тихий.</w:t>
      </w:r>
    </w:p>
    <w:p w:rsidR="0069098E" w:rsidRDefault="00D50D43" w:rsidP="00690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>Вторым по величине и третьим по глубине считается: 1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69098E">
        <w:rPr>
          <w:rFonts w:ascii="Times New Roman" w:hAnsi="Times New Roman" w:cs="Times New Roman"/>
          <w:i/>
          <w:sz w:val="28"/>
          <w:szCs w:val="28"/>
        </w:rPr>
        <w:t>Индийский</w:t>
      </w:r>
      <w:proofErr w:type="gramEnd"/>
      <w:r w:rsidRPr="006909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098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50D43" w:rsidRPr="0069098E" w:rsidRDefault="00D50D43" w:rsidP="00690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i/>
          <w:sz w:val="28"/>
          <w:szCs w:val="28"/>
        </w:rPr>
        <w:t>2) Атлантический,       3) Северный Ледовитый.</w:t>
      </w:r>
    </w:p>
    <w:p w:rsidR="0069098E" w:rsidRPr="0069098E" w:rsidRDefault="00D50D43" w:rsidP="00690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>Часть океана, обособленная сушей и подводными поднятиями</w:t>
      </w:r>
      <w:r w:rsidR="0069098E">
        <w:rPr>
          <w:rFonts w:ascii="Times New Roman" w:hAnsi="Times New Roman" w:cs="Times New Roman"/>
          <w:sz w:val="28"/>
          <w:szCs w:val="28"/>
        </w:rPr>
        <w:t>,</w:t>
      </w:r>
    </w:p>
    <w:p w:rsidR="00D50D43" w:rsidRPr="0069098E" w:rsidRDefault="00D50D43" w:rsidP="00690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 xml:space="preserve">называется: </w:t>
      </w:r>
      <w:r w:rsidRPr="0069098E">
        <w:rPr>
          <w:rFonts w:ascii="Times New Roman" w:hAnsi="Times New Roman" w:cs="Times New Roman"/>
          <w:i/>
          <w:sz w:val="28"/>
          <w:szCs w:val="28"/>
        </w:rPr>
        <w:t>1)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заливом,     2) морем, 3)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проливом.</w:t>
      </w:r>
    </w:p>
    <w:p w:rsidR="0069098E" w:rsidRDefault="00D50D43" w:rsidP="00690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 xml:space="preserve">Самым глубоким и широким является </w:t>
      </w:r>
      <w:r w:rsidRPr="0069098E">
        <w:rPr>
          <w:rFonts w:ascii="Times New Roman" w:hAnsi="Times New Roman" w:cs="Times New Roman"/>
          <w:sz w:val="28"/>
          <w:szCs w:val="28"/>
        </w:rPr>
        <w:t>пролив</w:t>
      </w:r>
      <w:r w:rsidRPr="0069098E">
        <w:rPr>
          <w:rFonts w:ascii="Times New Roman" w:hAnsi="Times New Roman" w:cs="Times New Roman"/>
          <w:sz w:val="28"/>
          <w:szCs w:val="28"/>
        </w:rPr>
        <w:t xml:space="preserve">: 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69098E">
        <w:rPr>
          <w:rFonts w:ascii="Times New Roman" w:hAnsi="Times New Roman" w:cs="Times New Roman"/>
          <w:i/>
          <w:sz w:val="28"/>
          <w:szCs w:val="28"/>
        </w:rPr>
        <w:t>Мозамбикский</w:t>
      </w:r>
      <w:proofErr w:type="spellEnd"/>
      <w:r w:rsidRPr="006909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D50D43" w:rsidRPr="0069098E" w:rsidRDefault="00D50D43" w:rsidP="00690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i/>
          <w:sz w:val="28"/>
          <w:szCs w:val="28"/>
        </w:rPr>
        <w:t>2) Берингов, 3)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Дрейка.</w:t>
      </w:r>
    </w:p>
    <w:p w:rsidR="0069098E" w:rsidRPr="0069098E" w:rsidRDefault="00D50D43" w:rsidP="00690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>Какая из перечисленных характе</w:t>
      </w:r>
      <w:r w:rsidR="0069098E">
        <w:rPr>
          <w:rFonts w:ascii="Times New Roman" w:hAnsi="Times New Roman" w:cs="Times New Roman"/>
          <w:sz w:val="28"/>
          <w:szCs w:val="28"/>
        </w:rPr>
        <w:t xml:space="preserve">ристик не относится </w:t>
      </w:r>
      <w:proofErr w:type="gramStart"/>
      <w:r w:rsidR="006909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098E">
        <w:rPr>
          <w:rFonts w:ascii="Times New Roman" w:hAnsi="Times New Roman" w:cs="Times New Roman"/>
          <w:sz w:val="28"/>
          <w:szCs w:val="28"/>
        </w:rPr>
        <w:t xml:space="preserve"> окраинным</w:t>
      </w:r>
    </w:p>
    <w:p w:rsidR="00D50D43" w:rsidRPr="0069098E" w:rsidRDefault="00D50D43" w:rsidP="00690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098E">
        <w:rPr>
          <w:rFonts w:ascii="Times New Roman" w:hAnsi="Times New Roman" w:cs="Times New Roman"/>
          <w:sz w:val="28"/>
          <w:szCs w:val="28"/>
        </w:rPr>
        <w:t xml:space="preserve">морям?  </w:t>
      </w:r>
      <w:r w:rsidRPr="0069098E">
        <w:rPr>
          <w:rFonts w:ascii="Times New Roman" w:hAnsi="Times New Roman" w:cs="Times New Roman"/>
          <w:i/>
          <w:sz w:val="28"/>
          <w:szCs w:val="28"/>
        </w:rPr>
        <w:t>1) Расположены на материковой отмели,  2)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от океана отделяются полуостровами, островами и подводными поднятиями, 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3)</w:t>
      </w:r>
      <w:r w:rsidR="0069098E" w:rsidRPr="0069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значительно отделены от океана.</w:t>
      </w:r>
      <w:proofErr w:type="gramEnd"/>
    </w:p>
    <w:p w:rsidR="0069098E" w:rsidRPr="0069098E" w:rsidRDefault="0069098E" w:rsidP="0069098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D43" w:rsidRPr="0069098E" w:rsidRDefault="0069098E" w:rsidP="0069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8E">
        <w:rPr>
          <w:rFonts w:ascii="Times New Roman" w:hAnsi="Times New Roman" w:cs="Times New Roman"/>
          <w:sz w:val="28"/>
          <w:szCs w:val="28"/>
        </w:rPr>
        <w:t>2.Соотнесите окраинные и внутренние моря:</w:t>
      </w:r>
    </w:p>
    <w:tbl>
      <w:tblPr>
        <w:tblStyle w:val="a4"/>
        <w:tblW w:w="0" w:type="auto"/>
        <w:tblInd w:w="1732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69098E" w:rsidRPr="0069098E" w:rsidTr="0069098E">
        <w:tc>
          <w:tcPr>
            <w:tcW w:w="2660" w:type="dxa"/>
          </w:tcPr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8E">
              <w:rPr>
                <w:rFonts w:ascii="Times New Roman" w:hAnsi="Times New Roman" w:cs="Times New Roman"/>
                <w:sz w:val="28"/>
                <w:szCs w:val="28"/>
              </w:rPr>
              <w:t>Окраинные моря</w:t>
            </w:r>
          </w:p>
        </w:tc>
        <w:tc>
          <w:tcPr>
            <w:tcW w:w="2410" w:type="dxa"/>
          </w:tcPr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8E">
              <w:rPr>
                <w:rFonts w:ascii="Times New Roman" w:hAnsi="Times New Roman" w:cs="Times New Roman"/>
                <w:sz w:val="28"/>
                <w:szCs w:val="28"/>
              </w:rPr>
              <w:t>Внутренние моря</w:t>
            </w:r>
          </w:p>
        </w:tc>
      </w:tr>
      <w:tr w:rsidR="0069098E" w:rsidRPr="0069098E" w:rsidTr="0069098E">
        <w:tc>
          <w:tcPr>
            <w:tcW w:w="2660" w:type="dxa"/>
          </w:tcPr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98E" w:rsidRPr="0069098E" w:rsidRDefault="0069098E" w:rsidP="00690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9098E" w:rsidRPr="0069098E" w:rsidRDefault="0069098E" w:rsidP="0069098E">
      <w:pPr>
        <w:rPr>
          <w:rFonts w:ascii="Times New Roman" w:hAnsi="Times New Roman" w:cs="Times New Roman"/>
          <w:i/>
          <w:sz w:val="28"/>
          <w:szCs w:val="28"/>
        </w:rPr>
      </w:pPr>
      <w:r w:rsidRPr="0069098E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Красное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Pr="0069098E">
        <w:rPr>
          <w:rFonts w:ascii="Times New Roman" w:hAnsi="Times New Roman" w:cs="Times New Roman"/>
          <w:i/>
          <w:sz w:val="28"/>
          <w:szCs w:val="28"/>
        </w:rPr>
        <w:t>Аравийское</w:t>
      </w:r>
      <w:r w:rsidRPr="0069098E">
        <w:rPr>
          <w:rFonts w:ascii="Times New Roman" w:hAnsi="Times New Roman" w:cs="Times New Roman"/>
          <w:i/>
          <w:sz w:val="28"/>
          <w:szCs w:val="28"/>
        </w:rPr>
        <w:t xml:space="preserve"> 3.Чёрное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98E">
        <w:rPr>
          <w:rFonts w:ascii="Times New Roman" w:hAnsi="Times New Roman" w:cs="Times New Roman"/>
          <w:i/>
          <w:sz w:val="28"/>
          <w:szCs w:val="28"/>
        </w:rPr>
        <w:t>4. Баренцево  5.Балтийское</w:t>
      </w:r>
    </w:p>
    <w:p w:rsidR="0069098E" w:rsidRDefault="0069098E"/>
    <w:sectPr w:rsidR="006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ABE"/>
    <w:multiLevelType w:val="hybridMultilevel"/>
    <w:tmpl w:val="1C3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E5"/>
    <w:rsid w:val="0069098E"/>
    <w:rsid w:val="006A71E5"/>
    <w:rsid w:val="00D50D43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3"/>
    <w:pPr>
      <w:ind w:left="720"/>
      <w:contextualSpacing/>
    </w:pPr>
  </w:style>
  <w:style w:type="table" w:styleId="a4">
    <w:name w:val="Table Grid"/>
    <w:basedOn w:val="a1"/>
    <w:uiPriority w:val="59"/>
    <w:rsid w:val="0069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3"/>
    <w:pPr>
      <w:ind w:left="720"/>
      <w:contextualSpacing/>
    </w:pPr>
  </w:style>
  <w:style w:type="table" w:styleId="a4">
    <w:name w:val="Table Grid"/>
    <w:basedOn w:val="a1"/>
    <w:uiPriority w:val="59"/>
    <w:rsid w:val="0069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1</cp:revision>
  <dcterms:created xsi:type="dcterms:W3CDTF">2016-03-16T06:39:00Z</dcterms:created>
  <dcterms:modified xsi:type="dcterms:W3CDTF">2016-03-16T07:09:00Z</dcterms:modified>
</cp:coreProperties>
</file>